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9D" w:rsidRDefault="002D3DEB" w:rsidP="002D3DEB">
      <w:r w:rsidRPr="002D3DEB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-804545</wp:posOffset>
            </wp:positionV>
            <wp:extent cx="4864735" cy="1152525"/>
            <wp:effectExtent l="0" t="0" r="0" b="9525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73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</w:t>
      </w:r>
    </w:p>
    <w:p w:rsidR="00DD4C9D" w:rsidRDefault="00DD4C9D" w:rsidP="002D3DEB"/>
    <w:p w:rsidR="00DD4C9D" w:rsidRPr="0015130B" w:rsidRDefault="00DD4C9D" w:rsidP="002D3DEB">
      <w:pPr>
        <w:rPr>
          <w:rFonts w:ascii="Century Gothic" w:hAnsi="Century Gothic"/>
        </w:rPr>
      </w:pPr>
      <w:r w:rsidRPr="0015130B">
        <w:rPr>
          <w:rFonts w:ascii="Century Gothic" w:hAnsi="Century Gothic"/>
          <w:sz w:val="72"/>
          <w:szCs w:val="72"/>
        </w:rPr>
        <w:t>H</w:t>
      </w:r>
      <w:r w:rsidRPr="0015130B">
        <w:rPr>
          <w:rFonts w:ascii="Century Gothic" w:hAnsi="Century Gothic"/>
        </w:rPr>
        <w:t xml:space="preserve">et is u vast niet ontgaan … </w:t>
      </w:r>
      <w:r w:rsidRPr="0015130B">
        <w:rPr>
          <w:rFonts w:ascii="Century Gothic" w:hAnsi="Century Gothic"/>
          <w:sz w:val="48"/>
          <w:szCs w:val="48"/>
        </w:rPr>
        <w:t>Collageen</w:t>
      </w:r>
      <w:r w:rsidRPr="0015130B">
        <w:rPr>
          <w:rFonts w:ascii="Century Gothic" w:hAnsi="Century Gothic"/>
        </w:rPr>
        <w:t xml:space="preserve"> is een ontzettend </w:t>
      </w:r>
      <w:r w:rsidRPr="0015130B">
        <w:rPr>
          <w:rFonts w:ascii="Century Gothic" w:hAnsi="Century Gothic"/>
          <w:sz w:val="24"/>
          <w:szCs w:val="24"/>
        </w:rPr>
        <w:t>belangrijk</w:t>
      </w:r>
      <w:r w:rsidRPr="0015130B">
        <w:rPr>
          <w:rFonts w:ascii="Century Gothic" w:hAnsi="Century Gothic"/>
          <w:sz w:val="44"/>
          <w:szCs w:val="44"/>
        </w:rPr>
        <w:t xml:space="preserve"> ingrediënt</w:t>
      </w:r>
      <w:r w:rsidRPr="0015130B">
        <w:rPr>
          <w:rFonts w:ascii="Century Gothic" w:hAnsi="Century Gothic"/>
        </w:rPr>
        <w:t xml:space="preserve"> in het </w:t>
      </w:r>
      <w:r w:rsidRPr="0015130B">
        <w:rPr>
          <w:rFonts w:ascii="Century Gothic" w:hAnsi="Century Gothic"/>
          <w:sz w:val="44"/>
          <w:szCs w:val="44"/>
        </w:rPr>
        <w:t>anti-verouderingsproces</w:t>
      </w:r>
      <w:r w:rsidRPr="0015130B">
        <w:rPr>
          <w:rFonts w:ascii="Century Gothic" w:hAnsi="Century Gothic"/>
          <w:sz w:val="40"/>
          <w:szCs w:val="40"/>
        </w:rPr>
        <w:t>!</w:t>
      </w:r>
    </w:p>
    <w:p w:rsidR="0015130B" w:rsidRPr="0015130B" w:rsidRDefault="0015130B" w:rsidP="002D3DEB">
      <w:pPr>
        <w:rPr>
          <w:rFonts w:ascii="Century Gothic" w:hAnsi="Century Gothic"/>
        </w:rPr>
      </w:pPr>
    </w:p>
    <w:p w:rsidR="00DD4C9D" w:rsidRPr="0015130B" w:rsidRDefault="00DD4C9D" w:rsidP="002D3DEB">
      <w:pPr>
        <w:rPr>
          <w:rFonts w:ascii="Century Gothic" w:hAnsi="Century Gothic"/>
        </w:rPr>
      </w:pPr>
      <w:r w:rsidRPr="0015130B">
        <w:rPr>
          <w:rFonts w:ascii="Century Gothic" w:hAnsi="Century Gothic"/>
        </w:rPr>
        <w:t xml:space="preserve">Daarom hebben wij nu een fantastische actie voor u: </w:t>
      </w:r>
    </w:p>
    <w:p w:rsidR="00DD4C9D" w:rsidRPr="0015130B" w:rsidRDefault="00DD4C9D" w:rsidP="002D3DEB">
      <w:pPr>
        <w:rPr>
          <w:rFonts w:ascii="Century Gothic" w:hAnsi="Century Gothic"/>
        </w:rPr>
      </w:pPr>
    </w:p>
    <w:p w:rsidR="008F3327" w:rsidRPr="0015130B" w:rsidRDefault="00DD4C9D" w:rsidP="002D3DEB">
      <w:pPr>
        <w:rPr>
          <w:rFonts w:ascii="Century Gothic" w:hAnsi="Century Gothic"/>
        </w:rPr>
      </w:pPr>
      <w:r w:rsidRPr="0015130B">
        <w:rPr>
          <w:rFonts w:ascii="Century Gothic" w:hAnsi="Century Gothic"/>
        </w:rPr>
        <w:t xml:space="preserve">Bij aankoop van </w:t>
      </w:r>
      <w:r w:rsidR="003023C6" w:rsidRPr="0015130B">
        <w:rPr>
          <w:rFonts w:ascii="Century Gothic" w:hAnsi="Century Gothic"/>
        </w:rPr>
        <w:t>8 potten</w:t>
      </w:r>
      <w:r w:rsidR="00655EEA" w:rsidRPr="0015130B">
        <w:rPr>
          <w:rFonts w:ascii="Century Gothic" w:hAnsi="Century Gothic"/>
        </w:rPr>
        <w:t xml:space="preserve"> Ultra</w:t>
      </w:r>
      <w:r w:rsidR="003023C6" w:rsidRPr="0015130B">
        <w:rPr>
          <w:rFonts w:ascii="Century Gothic" w:hAnsi="Century Gothic"/>
        </w:rPr>
        <w:t xml:space="preserve"> </w:t>
      </w:r>
      <w:proofErr w:type="spellStart"/>
      <w:r w:rsidR="003023C6" w:rsidRPr="0015130B">
        <w:rPr>
          <w:rFonts w:ascii="Century Gothic" w:hAnsi="Century Gothic"/>
        </w:rPr>
        <w:t>Collagen</w:t>
      </w:r>
      <w:proofErr w:type="spellEnd"/>
      <w:r w:rsidR="003023C6" w:rsidRPr="0015130B">
        <w:rPr>
          <w:rFonts w:ascii="Century Gothic" w:hAnsi="Century Gothic"/>
        </w:rPr>
        <w:t xml:space="preserve"> Energy, kunt u kiezen tussen twee cadeau opties;</w:t>
      </w:r>
    </w:p>
    <w:p w:rsidR="003023C6" w:rsidRPr="0015130B" w:rsidRDefault="00655EEA" w:rsidP="008F3327">
      <w:pPr>
        <w:pStyle w:val="Lijstalinea"/>
        <w:numPr>
          <w:ilvl w:val="0"/>
          <w:numId w:val="1"/>
        </w:numPr>
        <w:jc w:val="center"/>
        <w:rPr>
          <w:rFonts w:ascii="Century Gothic" w:hAnsi="Century Gothic"/>
        </w:rPr>
      </w:pPr>
      <w:r w:rsidRPr="0015130B">
        <w:rPr>
          <w:rFonts w:ascii="Century Gothic" w:hAnsi="Century Gothic"/>
        </w:rPr>
        <w:t xml:space="preserve">1 x </w:t>
      </w:r>
      <w:r w:rsidRPr="0015130B">
        <w:rPr>
          <w:rFonts w:ascii="Century Gothic" w:hAnsi="Century Gothic"/>
          <w:b/>
          <w:color w:val="00B0F0"/>
        </w:rPr>
        <w:t xml:space="preserve">Ultra 3 Omega </w:t>
      </w:r>
      <w:r w:rsidR="008F3327" w:rsidRPr="0015130B">
        <w:rPr>
          <w:rFonts w:ascii="Century Gothic" w:hAnsi="Century Gothic"/>
          <w:b/>
          <w:color w:val="00B0F0"/>
        </w:rPr>
        <w:t>Pure</w:t>
      </w:r>
      <w:r w:rsidR="008F3327" w:rsidRPr="0015130B">
        <w:rPr>
          <w:rFonts w:ascii="Century Gothic" w:hAnsi="Century Gothic"/>
          <w:color w:val="00B0F0"/>
        </w:rPr>
        <w:t xml:space="preserve"> </w:t>
      </w:r>
      <w:r w:rsidR="008F3327" w:rsidRPr="0015130B">
        <w:rPr>
          <w:rFonts w:ascii="Century Gothic" w:hAnsi="Century Gothic"/>
        </w:rPr>
        <w:t>1000 -180 capsules</w:t>
      </w:r>
      <w:r w:rsidR="003023C6" w:rsidRPr="0015130B">
        <w:rPr>
          <w:rFonts w:ascii="Century Gothic" w:hAnsi="Century Gothic"/>
        </w:rPr>
        <w:t xml:space="preserve"> –  € 66,35</w:t>
      </w:r>
    </w:p>
    <w:p w:rsidR="003023C6" w:rsidRPr="0015130B" w:rsidRDefault="003023C6" w:rsidP="008F3327">
      <w:pPr>
        <w:jc w:val="center"/>
        <w:rPr>
          <w:rFonts w:ascii="Century Gothic" w:hAnsi="Century Gothic"/>
          <w:sz w:val="40"/>
          <w:szCs w:val="40"/>
        </w:rPr>
      </w:pPr>
      <w:r w:rsidRPr="0015130B">
        <w:rPr>
          <w:rFonts w:ascii="Century Gothic" w:hAnsi="Century Gothic"/>
          <w:sz w:val="40"/>
          <w:szCs w:val="40"/>
        </w:rPr>
        <w:t>OF</w:t>
      </w:r>
    </w:p>
    <w:p w:rsidR="008F3327" w:rsidRPr="0015130B" w:rsidRDefault="008F3327" w:rsidP="008F3327">
      <w:pPr>
        <w:pStyle w:val="Lijstalinea"/>
        <w:numPr>
          <w:ilvl w:val="0"/>
          <w:numId w:val="1"/>
        </w:numPr>
        <w:jc w:val="center"/>
        <w:rPr>
          <w:rFonts w:ascii="Century Gothic" w:hAnsi="Century Gothic"/>
        </w:rPr>
      </w:pPr>
      <w:r w:rsidRPr="0015130B">
        <w:rPr>
          <w:rFonts w:ascii="Century Gothic" w:hAnsi="Century Gothic"/>
        </w:rPr>
        <w:t xml:space="preserve">1 x </w:t>
      </w:r>
      <w:r w:rsidRPr="0015130B">
        <w:rPr>
          <w:rFonts w:ascii="Century Gothic" w:hAnsi="Century Gothic"/>
          <w:b/>
          <w:color w:val="00B0F0"/>
        </w:rPr>
        <w:t>Ultra 3 Omega Pure</w:t>
      </w:r>
      <w:r w:rsidRPr="0015130B">
        <w:rPr>
          <w:rFonts w:ascii="Century Gothic" w:hAnsi="Century Gothic"/>
          <w:color w:val="00B0F0"/>
        </w:rPr>
        <w:t xml:space="preserve"> </w:t>
      </w:r>
      <w:r w:rsidRPr="0015130B">
        <w:rPr>
          <w:rFonts w:ascii="Century Gothic" w:hAnsi="Century Gothic"/>
        </w:rPr>
        <w:t>1000 – 60 capsules</w:t>
      </w:r>
      <w:r w:rsidR="0015130B" w:rsidRPr="0015130B">
        <w:rPr>
          <w:rFonts w:ascii="Century Gothic" w:hAnsi="Century Gothic"/>
        </w:rPr>
        <w:t xml:space="preserve"> - € 39,95</w:t>
      </w:r>
    </w:p>
    <w:p w:rsidR="003023C6" w:rsidRDefault="00655EEA" w:rsidP="0015130B">
      <w:pPr>
        <w:pStyle w:val="Lijstalinea"/>
        <w:numPr>
          <w:ilvl w:val="0"/>
          <w:numId w:val="1"/>
        </w:numPr>
        <w:jc w:val="center"/>
        <w:rPr>
          <w:rFonts w:ascii="Century Gothic" w:hAnsi="Century Gothic"/>
        </w:rPr>
      </w:pPr>
      <w:r w:rsidRPr="0015130B">
        <w:rPr>
          <w:rFonts w:ascii="Century Gothic" w:hAnsi="Century Gothic"/>
        </w:rPr>
        <w:t xml:space="preserve">1 x </w:t>
      </w:r>
      <w:r w:rsidRPr="0015130B">
        <w:rPr>
          <w:rFonts w:ascii="Century Gothic" w:hAnsi="Century Gothic"/>
          <w:b/>
          <w:color w:val="FF0000"/>
        </w:rPr>
        <w:t xml:space="preserve">Ultra </w:t>
      </w:r>
      <w:proofErr w:type="spellStart"/>
      <w:r w:rsidR="003023C6" w:rsidRPr="0015130B">
        <w:rPr>
          <w:rFonts w:ascii="Century Gothic" w:hAnsi="Century Gothic"/>
          <w:b/>
          <w:color w:val="FF0000"/>
        </w:rPr>
        <w:t>Hydrate</w:t>
      </w:r>
      <w:proofErr w:type="spellEnd"/>
      <w:r w:rsidR="003023C6" w:rsidRPr="0015130B">
        <w:rPr>
          <w:rFonts w:ascii="Century Gothic" w:hAnsi="Century Gothic"/>
          <w:color w:val="FF0000"/>
        </w:rPr>
        <w:t xml:space="preserve"> </w:t>
      </w:r>
      <w:r w:rsidR="008F3327" w:rsidRPr="0015130B">
        <w:rPr>
          <w:rFonts w:ascii="Century Gothic" w:hAnsi="Century Gothic"/>
        </w:rPr>
        <w:t>– 60 ca</w:t>
      </w:r>
      <w:r w:rsidR="008E458C" w:rsidRPr="0015130B">
        <w:rPr>
          <w:rFonts w:ascii="Century Gothic" w:hAnsi="Century Gothic"/>
        </w:rPr>
        <w:t>psules</w:t>
      </w:r>
      <w:r w:rsidR="008E458C" w:rsidRPr="0015130B">
        <w:rPr>
          <w:rFonts w:ascii="Century Gothic" w:hAnsi="Century Gothic"/>
          <w:noProof/>
          <w:lang w:eastAsia="nl-NL"/>
        </w:rPr>
        <w:t xml:space="preserve"> </w:t>
      </w:r>
      <w:r w:rsidR="0015130B" w:rsidRPr="0015130B">
        <w:rPr>
          <w:rFonts w:ascii="Century Gothic" w:hAnsi="Century Gothic"/>
          <w:noProof/>
          <w:lang w:eastAsia="nl-NL"/>
        </w:rPr>
        <w:t xml:space="preserve">- </w:t>
      </w:r>
      <w:r w:rsidR="0015130B" w:rsidRPr="0015130B">
        <w:rPr>
          <w:rFonts w:ascii="Century Gothic" w:hAnsi="Century Gothic"/>
        </w:rPr>
        <w:t>€ 66,50</w:t>
      </w:r>
    </w:p>
    <w:p w:rsidR="0015130B" w:rsidRDefault="0015130B" w:rsidP="0015130B">
      <w:pPr>
        <w:jc w:val="center"/>
        <w:rPr>
          <w:rFonts w:ascii="Century Gothic" w:hAnsi="Century Gothic"/>
        </w:rPr>
      </w:pPr>
    </w:p>
    <w:p w:rsidR="0015130B" w:rsidRDefault="0015130B" w:rsidP="0015130B">
      <w:pPr>
        <w:jc w:val="center"/>
        <w:rPr>
          <w:rFonts w:ascii="Century Gothic" w:hAnsi="Century Gothic"/>
          <w:sz w:val="72"/>
          <w:szCs w:val="72"/>
        </w:rPr>
      </w:pPr>
      <w:r w:rsidRPr="0015130B">
        <w:rPr>
          <w:rFonts w:ascii="Century Gothic" w:hAnsi="Century Gothic"/>
          <w:noProof/>
          <w:sz w:val="72"/>
          <w:szCs w:val="72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598805</wp:posOffset>
            </wp:positionV>
            <wp:extent cx="6715125" cy="4476750"/>
            <wp:effectExtent l="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lagen-ingestion-grapes-man-repeller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130B">
        <w:rPr>
          <w:rFonts w:ascii="Century Gothic" w:hAnsi="Century Gothic"/>
          <w:sz w:val="72"/>
          <w:szCs w:val="72"/>
        </w:rPr>
        <w:t xml:space="preserve">CADEAU ! </w:t>
      </w:r>
    </w:p>
    <w:p w:rsidR="002561A2" w:rsidRDefault="002561A2" w:rsidP="0015130B">
      <w:pPr>
        <w:jc w:val="center"/>
        <w:rPr>
          <w:rFonts w:ascii="Century Gothic" w:hAnsi="Century Gothic"/>
          <w:sz w:val="72"/>
          <w:szCs w:val="72"/>
        </w:rPr>
      </w:pPr>
    </w:p>
    <w:p w:rsidR="002561A2" w:rsidRDefault="002561A2" w:rsidP="0015130B">
      <w:pPr>
        <w:jc w:val="center"/>
        <w:rPr>
          <w:rFonts w:ascii="Century Gothic" w:hAnsi="Century Gothic"/>
          <w:sz w:val="72"/>
          <w:szCs w:val="72"/>
        </w:rPr>
      </w:pPr>
    </w:p>
    <w:p w:rsidR="002561A2" w:rsidRDefault="002561A2" w:rsidP="0015130B">
      <w:pPr>
        <w:jc w:val="center"/>
        <w:rPr>
          <w:rFonts w:ascii="Century Gothic" w:hAnsi="Century Gothic"/>
          <w:sz w:val="72"/>
          <w:szCs w:val="72"/>
        </w:rPr>
      </w:pPr>
    </w:p>
    <w:p w:rsidR="002561A2" w:rsidRDefault="002561A2" w:rsidP="0015130B">
      <w:pPr>
        <w:jc w:val="center"/>
        <w:rPr>
          <w:rFonts w:ascii="Century Gothic" w:hAnsi="Century Gothic"/>
          <w:sz w:val="72"/>
          <w:szCs w:val="72"/>
        </w:rPr>
      </w:pPr>
    </w:p>
    <w:p w:rsidR="002561A2" w:rsidRDefault="002561A2" w:rsidP="0015130B">
      <w:pPr>
        <w:jc w:val="center"/>
        <w:rPr>
          <w:rFonts w:ascii="Century Gothic" w:hAnsi="Century Gothic"/>
          <w:sz w:val="72"/>
          <w:szCs w:val="72"/>
        </w:rPr>
      </w:pPr>
    </w:p>
    <w:p w:rsidR="002561A2" w:rsidRDefault="002561A2" w:rsidP="0015130B">
      <w:pPr>
        <w:jc w:val="center"/>
        <w:rPr>
          <w:rFonts w:ascii="Century Gothic" w:hAnsi="Century Gothic"/>
          <w:sz w:val="24"/>
          <w:szCs w:val="24"/>
        </w:rPr>
      </w:pPr>
    </w:p>
    <w:p w:rsidR="002561A2" w:rsidRDefault="00144511" w:rsidP="0015130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Optie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8"/>
        <w:gridCol w:w="1407"/>
        <w:gridCol w:w="4253"/>
        <w:gridCol w:w="1134"/>
        <w:gridCol w:w="1270"/>
      </w:tblGrid>
      <w:tr w:rsidR="002561A2" w:rsidTr="00BA5C9D">
        <w:tc>
          <w:tcPr>
            <w:tcW w:w="998" w:type="dxa"/>
          </w:tcPr>
          <w:p w:rsidR="002561A2" w:rsidRPr="002024B5" w:rsidRDefault="002561A2" w:rsidP="002561A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024B5">
              <w:rPr>
                <w:rFonts w:ascii="Century Gothic" w:hAnsi="Century Gothic"/>
                <w:b/>
                <w:sz w:val="24"/>
                <w:szCs w:val="24"/>
              </w:rPr>
              <w:t>Aantal</w:t>
            </w:r>
          </w:p>
        </w:tc>
        <w:tc>
          <w:tcPr>
            <w:tcW w:w="1407" w:type="dxa"/>
          </w:tcPr>
          <w:p w:rsidR="002561A2" w:rsidRPr="002024B5" w:rsidRDefault="002561A2" w:rsidP="002561A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024B5">
              <w:rPr>
                <w:rFonts w:ascii="Century Gothic" w:hAnsi="Century Gothic"/>
                <w:b/>
                <w:sz w:val="24"/>
                <w:szCs w:val="24"/>
              </w:rPr>
              <w:t>Ref.</w:t>
            </w:r>
          </w:p>
        </w:tc>
        <w:tc>
          <w:tcPr>
            <w:tcW w:w="4253" w:type="dxa"/>
          </w:tcPr>
          <w:p w:rsidR="002561A2" w:rsidRPr="002024B5" w:rsidRDefault="002561A2" w:rsidP="002561A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024B5">
              <w:rPr>
                <w:rFonts w:ascii="Century Gothic" w:hAnsi="Century Gothic"/>
                <w:b/>
                <w:sz w:val="24"/>
                <w:szCs w:val="24"/>
              </w:rPr>
              <w:t>Omschrijving</w:t>
            </w:r>
          </w:p>
        </w:tc>
        <w:tc>
          <w:tcPr>
            <w:tcW w:w="1134" w:type="dxa"/>
          </w:tcPr>
          <w:p w:rsidR="002561A2" w:rsidRPr="002024B5" w:rsidRDefault="00BA5C9D" w:rsidP="002561A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Inkoop</w:t>
            </w:r>
          </w:p>
        </w:tc>
        <w:tc>
          <w:tcPr>
            <w:tcW w:w="1270" w:type="dxa"/>
          </w:tcPr>
          <w:p w:rsidR="002561A2" w:rsidRPr="002024B5" w:rsidRDefault="002561A2" w:rsidP="002561A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024B5">
              <w:rPr>
                <w:rFonts w:ascii="Century Gothic" w:hAnsi="Century Gothic"/>
                <w:b/>
                <w:sz w:val="24"/>
                <w:szCs w:val="24"/>
              </w:rPr>
              <w:t>Verkoop</w:t>
            </w:r>
          </w:p>
        </w:tc>
      </w:tr>
      <w:tr w:rsidR="0043282B" w:rsidTr="00BA5C9D">
        <w:tc>
          <w:tcPr>
            <w:tcW w:w="998" w:type="dxa"/>
          </w:tcPr>
          <w:p w:rsidR="0043282B" w:rsidRDefault="0043282B" w:rsidP="002561A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7" w:type="dxa"/>
          </w:tcPr>
          <w:p w:rsidR="0043282B" w:rsidRPr="00DB6E3E" w:rsidRDefault="0043282B" w:rsidP="002561A2">
            <w:pPr>
              <w:rPr>
                <w:rFonts w:ascii="Century Gothic" w:hAnsi="Century Gothic"/>
                <w:sz w:val="24"/>
                <w:szCs w:val="24"/>
              </w:rPr>
            </w:pPr>
            <w:r w:rsidRPr="002561A2">
              <w:rPr>
                <w:rFonts w:ascii="Century Gothic" w:hAnsi="Century Gothic"/>
                <w:sz w:val="24"/>
                <w:szCs w:val="24"/>
              </w:rPr>
              <w:t>662002</w:t>
            </w:r>
          </w:p>
        </w:tc>
        <w:tc>
          <w:tcPr>
            <w:tcW w:w="4253" w:type="dxa"/>
          </w:tcPr>
          <w:p w:rsidR="0043282B" w:rsidRPr="00DB6E3E" w:rsidRDefault="0043282B" w:rsidP="00DB6E3E">
            <w:pPr>
              <w:rPr>
                <w:rFonts w:ascii="Century Gothic" w:hAnsi="Century Gothic"/>
                <w:sz w:val="24"/>
                <w:szCs w:val="24"/>
              </w:rPr>
            </w:pPr>
            <w:r w:rsidRPr="002561A2">
              <w:rPr>
                <w:rFonts w:ascii="Century Gothic" w:hAnsi="Century Gothic"/>
                <w:sz w:val="24"/>
                <w:szCs w:val="24"/>
              </w:rPr>
              <w:t xml:space="preserve">Ultra </w:t>
            </w:r>
            <w:proofErr w:type="spellStart"/>
            <w:r w:rsidRPr="002561A2">
              <w:rPr>
                <w:rFonts w:ascii="Century Gothic" w:hAnsi="Century Gothic"/>
                <w:sz w:val="24"/>
                <w:szCs w:val="24"/>
              </w:rPr>
              <w:t>Collagen</w:t>
            </w:r>
            <w:proofErr w:type="spellEnd"/>
            <w:r w:rsidRPr="002561A2">
              <w:rPr>
                <w:rFonts w:ascii="Century Gothic" w:hAnsi="Century Gothic"/>
                <w:sz w:val="24"/>
                <w:szCs w:val="24"/>
              </w:rPr>
              <w:t xml:space="preserve"> Energy</w:t>
            </w:r>
          </w:p>
        </w:tc>
        <w:tc>
          <w:tcPr>
            <w:tcW w:w="1134" w:type="dxa"/>
          </w:tcPr>
          <w:p w:rsidR="0043282B" w:rsidRPr="002561A2" w:rsidRDefault="0043282B" w:rsidP="002561A2">
            <w:pPr>
              <w:rPr>
                <w:rFonts w:ascii="Century Gothic" w:hAnsi="Century Gothic"/>
                <w:sz w:val="24"/>
                <w:szCs w:val="24"/>
              </w:rPr>
            </w:pPr>
            <w:r w:rsidRPr="002561A2">
              <w:rPr>
                <w:rFonts w:ascii="Century Gothic" w:hAnsi="Century Gothic"/>
                <w:sz w:val="24"/>
                <w:szCs w:val="24"/>
              </w:rPr>
              <w:t>€ 80,37</w:t>
            </w:r>
          </w:p>
        </w:tc>
        <w:tc>
          <w:tcPr>
            <w:tcW w:w="1270" w:type="dxa"/>
          </w:tcPr>
          <w:p w:rsidR="0043282B" w:rsidRPr="002561A2" w:rsidRDefault="0043282B" w:rsidP="002561A2">
            <w:pPr>
              <w:rPr>
                <w:rFonts w:ascii="Century Gothic" w:hAnsi="Century Gothic"/>
                <w:sz w:val="24"/>
                <w:szCs w:val="24"/>
              </w:rPr>
            </w:pPr>
            <w:r w:rsidRPr="002561A2">
              <w:rPr>
                <w:rFonts w:ascii="Century Gothic" w:hAnsi="Century Gothic"/>
                <w:sz w:val="24"/>
                <w:szCs w:val="24"/>
              </w:rPr>
              <w:t>€ 142,00</w:t>
            </w:r>
          </w:p>
        </w:tc>
      </w:tr>
      <w:tr w:rsidR="002561A2" w:rsidTr="00BA5C9D">
        <w:tc>
          <w:tcPr>
            <w:tcW w:w="998" w:type="dxa"/>
          </w:tcPr>
          <w:p w:rsidR="002561A2" w:rsidRDefault="00144511" w:rsidP="002561A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7" w:type="dxa"/>
          </w:tcPr>
          <w:p w:rsidR="002561A2" w:rsidRPr="00DB6E3E" w:rsidRDefault="002024B5" w:rsidP="002561A2">
            <w:pPr>
              <w:rPr>
                <w:rFonts w:ascii="Century Gothic" w:hAnsi="Century Gothic"/>
                <w:sz w:val="24"/>
                <w:szCs w:val="24"/>
              </w:rPr>
            </w:pPr>
            <w:r w:rsidRPr="00DB6E3E">
              <w:rPr>
                <w:rFonts w:ascii="Century Gothic" w:hAnsi="Century Gothic"/>
                <w:sz w:val="24"/>
                <w:szCs w:val="24"/>
              </w:rPr>
              <w:t>661002-G</w:t>
            </w:r>
          </w:p>
        </w:tc>
        <w:tc>
          <w:tcPr>
            <w:tcW w:w="4253" w:type="dxa"/>
          </w:tcPr>
          <w:p w:rsidR="002561A2" w:rsidRPr="00DB6E3E" w:rsidRDefault="002024B5" w:rsidP="00DB6E3E">
            <w:pPr>
              <w:rPr>
                <w:rFonts w:ascii="Century Gothic" w:hAnsi="Century Gothic"/>
                <w:sz w:val="24"/>
                <w:szCs w:val="24"/>
              </w:rPr>
            </w:pPr>
            <w:r w:rsidRPr="00DB6E3E">
              <w:rPr>
                <w:rFonts w:ascii="Century Gothic" w:hAnsi="Century Gothic"/>
                <w:sz w:val="24"/>
                <w:szCs w:val="24"/>
              </w:rPr>
              <w:t xml:space="preserve">Ultra 3 Omega Pure 1000-180 </w:t>
            </w:r>
            <w:r w:rsidR="00DB6E3E">
              <w:rPr>
                <w:rFonts w:ascii="Century Gothic" w:hAnsi="Century Gothic"/>
                <w:sz w:val="24"/>
                <w:szCs w:val="24"/>
              </w:rPr>
              <w:t>st.</w:t>
            </w:r>
          </w:p>
        </w:tc>
        <w:tc>
          <w:tcPr>
            <w:tcW w:w="1134" w:type="dxa"/>
          </w:tcPr>
          <w:p w:rsidR="002561A2" w:rsidRDefault="0043282B" w:rsidP="002561A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2561A2" w:rsidRDefault="0043282B" w:rsidP="002561A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</w:tr>
    </w:tbl>
    <w:p w:rsidR="00144511" w:rsidRDefault="00144511" w:rsidP="00144511">
      <w:pPr>
        <w:jc w:val="center"/>
        <w:rPr>
          <w:rFonts w:ascii="Century Gothic" w:hAnsi="Century Gothic"/>
          <w:sz w:val="24"/>
          <w:szCs w:val="24"/>
        </w:rPr>
      </w:pPr>
    </w:p>
    <w:p w:rsidR="002561A2" w:rsidRDefault="00144511" w:rsidP="00144511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Optie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8"/>
        <w:gridCol w:w="1407"/>
        <w:gridCol w:w="4253"/>
        <w:gridCol w:w="1134"/>
        <w:gridCol w:w="1270"/>
      </w:tblGrid>
      <w:tr w:rsidR="00144511" w:rsidTr="0020009B">
        <w:tc>
          <w:tcPr>
            <w:tcW w:w="998" w:type="dxa"/>
          </w:tcPr>
          <w:p w:rsidR="00144511" w:rsidRPr="002024B5" w:rsidRDefault="00144511" w:rsidP="002000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024B5">
              <w:rPr>
                <w:rFonts w:ascii="Century Gothic" w:hAnsi="Century Gothic"/>
                <w:b/>
                <w:sz w:val="24"/>
                <w:szCs w:val="24"/>
              </w:rPr>
              <w:t>Aantal</w:t>
            </w:r>
          </w:p>
        </w:tc>
        <w:tc>
          <w:tcPr>
            <w:tcW w:w="1407" w:type="dxa"/>
          </w:tcPr>
          <w:p w:rsidR="00144511" w:rsidRPr="002024B5" w:rsidRDefault="00144511" w:rsidP="002000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024B5">
              <w:rPr>
                <w:rFonts w:ascii="Century Gothic" w:hAnsi="Century Gothic"/>
                <w:b/>
                <w:sz w:val="24"/>
                <w:szCs w:val="24"/>
              </w:rPr>
              <w:t>Ref.</w:t>
            </w:r>
          </w:p>
        </w:tc>
        <w:tc>
          <w:tcPr>
            <w:tcW w:w="4253" w:type="dxa"/>
          </w:tcPr>
          <w:p w:rsidR="00144511" w:rsidRPr="002024B5" w:rsidRDefault="00144511" w:rsidP="002000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024B5">
              <w:rPr>
                <w:rFonts w:ascii="Century Gothic" w:hAnsi="Century Gothic"/>
                <w:b/>
                <w:sz w:val="24"/>
                <w:szCs w:val="24"/>
              </w:rPr>
              <w:t>Omschrijving</w:t>
            </w:r>
          </w:p>
        </w:tc>
        <w:tc>
          <w:tcPr>
            <w:tcW w:w="1134" w:type="dxa"/>
          </w:tcPr>
          <w:p w:rsidR="00144511" w:rsidRPr="002024B5" w:rsidRDefault="00144511" w:rsidP="002000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Inkoop</w:t>
            </w:r>
          </w:p>
        </w:tc>
        <w:tc>
          <w:tcPr>
            <w:tcW w:w="1270" w:type="dxa"/>
          </w:tcPr>
          <w:p w:rsidR="00144511" w:rsidRPr="002024B5" w:rsidRDefault="00144511" w:rsidP="002000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024B5">
              <w:rPr>
                <w:rFonts w:ascii="Century Gothic" w:hAnsi="Century Gothic"/>
                <w:b/>
                <w:sz w:val="24"/>
                <w:szCs w:val="24"/>
              </w:rPr>
              <w:t>Verkoop</w:t>
            </w:r>
          </w:p>
        </w:tc>
      </w:tr>
      <w:tr w:rsidR="00144511" w:rsidTr="0020009B">
        <w:tc>
          <w:tcPr>
            <w:tcW w:w="998" w:type="dxa"/>
          </w:tcPr>
          <w:p w:rsidR="00144511" w:rsidRDefault="00144511" w:rsidP="002000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7" w:type="dxa"/>
          </w:tcPr>
          <w:p w:rsidR="00144511" w:rsidRPr="00DB6E3E" w:rsidRDefault="00144511" w:rsidP="0020009B">
            <w:pPr>
              <w:rPr>
                <w:rFonts w:ascii="Century Gothic" w:hAnsi="Century Gothic"/>
                <w:sz w:val="24"/>
                <w:szCs w:val="24"/>
              </w:rPr>
            </w:pPr>
            <w:r w:rsidRPr="002561A2">
              <w:rPr>
                <w:rFonts w:ascii="Century Gothic" w:hAnsi="Century Gothic"/>
                <w:sz w:val="24"/>
                <w:szCs w:val="24"/>
              </w:rPr>
              <w:t>662002</w:t>
            </w:r>
          </w:p>
        </w:tc>
        <w:tc>
          <w:tcPr>
            <w:tcW w:w="4253" w:type="dxa"/>
          </w:tcPr>
          <w:p w:rsidR="00144511" w:rsidRPr="00DB6E3E" w:rsidRDefault="00144511" w:rsidP="0020009B">
            <w:pPr>
              <w:rPr>
                <w:rFonts w:ascii="Century Gothic" w:hAnsi="Century Gothic"/>
                <w:sz w:val="24"/>
                <w:szCs w:val="24"/>
              </w:rPr>
            </w:pPr>
            <w:r w:rsidRPr="002561A2">
              <w:rPr>
                <w:rFonts w:ascii="Century Gothic" w:hAnsi="Century Gothic"/>
                <w:sz w:val="24"/>
                <w:szCs w:val="24"/>
              </w:rPr>
              <w:t xml:space="preserve">Ultra </w:t>
            </w:r>
            <w:proofErr w:type="spellStart"/>
            <w:r w:rsidRPr="002561A2">
              <w:rPr>
                <w:rFonts w:ascii="Century Gothic" w:hAnsi="Century Gothic"/>
                <w:sz w:val="24"/>
                <w:szCs w:val="24"/>
              </w:rPr>
              <w:t>Collagen</w:t>
            </w:r>
            <w:proofErr w:type="spellEnd"/>
            <w:r w:rsidRPr="002561A2">
              <w:rPr>
                <w:rFonts w:ascii="Century Gothic" w:hAnsi="Century Gothic"/>
                <w:sz w:val="24"/>
                <w:szCs w:val="24"/>
              </w:rPr>
              <w:t xml:space="preserve"> Energy</w:t>
            </w:r>
          </w:p>
        </w:tc>
        <w:tc>
          <w:tcPr>
            <w:tcW w:w="1134" w:type="dxa"/>
          </w:tcPr>
          <w:p w:rsidR="00144511" w:rsidRPr="002561A2" w:rsidRDefault="00144511" w:rsidP="0020009B">
            <w:pPr>
              <w:rPr>
                <w:rFonts w:ascii="Century Gothic" w:hAnsi="Century Gothic"/>
                <w:sz w:val="24"/>
                <w:szCs w:val="24"/>
              </w:rPr>
            </w:pPr>
            <w:r w:rsidRPr="002561A2">
              <w:rPr>
                <w:rFonts w:ascii="Century Gothic" w:hAnsi="Century Gothic"/>
                <w:sz w:val="24"/>
                <w:szCs w:val="24"/>
              </w:rPr>
              <w:t>€ 80,37</w:t>
            </w:r>
          </w:p>
        </w:tc>
        <w:tc>
          <w:tcPr>
            <w:tcW w:w="1270" w:type="dxa"/>
          </w:tcPr>
          <w:p w:rsidR="00144511" w:rsidRPr="002561A2" w:rsidRDefault="00144511" w:rsidP="0020009B">
            <w:pPr>
              <w:rPr>
                <w:rFonts w:ascii="Century Gothic" w:hAnsi="Century Gothic"/>
                <w:sz w:val="24"/>
                <w:szCs w:val="24"/>
              </w:rPr>
            </w:pPr>
            <w:r w:rsidRPr="002561A2">
              <w:rPr>
                <w:rFonts w:ascii="Century Gothic" w:hAnsi="Century Gothic"/>
                <w:sz w:val="24"/>
                <w:szCs w:val="24"/>
              </w:rPr>
              <w:t>€ 142,00</w:t>
            </w:r>
          </w:p>
        </w:tc>
      </w:tr>
      <w:tr w:rsidR="00144511" w:rsidTr="0020009B">
        <w:tc>
          <w:tcPr>
            <w:tcW w:w="998" w:type="dxa"/>
          </w:tcPr>
          <w:p w:rsidR="00144511" w:rsidRDefault="00144511" w:rsidP="002000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7" w:type="dxa"/>
          </w:tcPr>
          <w:p w:rsidR="00144511" w:rsidRPr="00DB6E3E" w:rsidRDefault="00144511" w:rsidP="0020009B">
            <w:pPr>
              <w:rPr>
                <w:rFonts w:ascii="Century Gothic" w:hAnsi="Century Gothic"/>
                <w:sz w:val="24"/>
                <w:szCs w:val="24"/>
              </w:rPr>
            </w:pPr>
            <w:r w:rsidRPr="00DB6E3E">
              <w:rPr>
                <w:rFonts w:ascii="Century Gothic" w:hAnsi="Century Gothic"/>
                <w:sz w:val="24"/>
                <w:szCs w:val="24"/>
              </w:rPr>
              <w:t>661002</w:t>
            </w:r>
          </w:p>
        </w:tc>
        <w:tc>
          <w:tcPr>
            <w:tcW w:w="4253" w:type="dxa"/>
          </w:tcPr>
          <w:p w:rsidR="00144511" w:rsidRPr="00DB6E3E" w:rsidRDefault="00144511" w:rsidP="0020009B">
            <w:pPr>
              <w:rPr>
                <w:rFonts w:ascii="Century Gothic" w:hAnsi="Century Gothic"/>
                <w:sz w:val="24"/>
                <w:szCs w:val="24"/>
              </w:rPr>
            </w:pPr>
            <w:r w:rsidRPr="00DB6E3E">
              <w:rPr>
                <w:rFonts w:ascii="Century Gothic" w:hAnsi="Century Gothic"/>
                <w:sz w:val="24"/>
                <w:szCs w:val="24"/>
              </w:rPr>
              <w:t>Ultra 3 Omega Pure 1000 –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60 st.</w:t>
            </w:r>
          </w:p>
        </w:tc>
        <w:tc>
          <w:tcPr>
            <w:tcW w:w="1134" w:type="dxa"/>
          </w:tcPr>
          <w:p w:rsidR="00144511" w:rsidRDefault="00144511" w:rsidP="002000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144511" w:rsidRDefault="00144511" w:rsidP="002000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</w:tr>
      <w:tr w:rsidR="00144511" w:rsidTr="0020009B">
        <w:tc>
          <w:tcPr>
            <w:tcW w:w="998" w:type="dxa"/>
          </w:tcPr>
          <w:p w:rsidR="00144511" w:rsidRDefault="00144511" w:rsidP="002000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7" w:type="dxa"/>
          </w:tcPr>
          <w:p w:rsidR="00144511" w:rsidRDefault="00144511" w:rsidP="0020009B">
            <w:pPr>
              <w:rPr>
                <w:rFonts w:ascii="Century Gothic" w:hAnsi="Century Gothic"/>
                <w:sz w:val="24"/>
                <w:szCs w:val="24"/>
              </w:rPr>
            </w:pPr>
            <w:r w:rsidRPr="002561A2">
              <w:rPr>
                <w:rFonts w:ascii="Century Gothic" w:hAnsi="Century Gothic"/>
                <w:sz w:val="24"/>
                <w:szCs w:val="24"/>
              </w:rPr>
              <w:t>662003</w:t>
            </w:r>
          </w:p>
        </w:tc>
        <w:tc>
          <w:tcPr>
            <w:tcW w:w="4253" w:type="dxa"/>
          </w:tcPr>
          <w:p w:rsidR="00144511" w:rsidRDefault="00144511" w:rsidP="0020009B">
            <w:pPr>
              <w:rPr>
                <w:rFonts w:ascii="Century Gothic" w:hAnsi="Century Gothic"/>
                <w:sz w:val="24"/>
                <w:szCs w:val="24"/>
              </w:rPr>
            </w:pPr>
            <w:r w:rsidRPr="002561A2">
              <w:rPr>
                <w:rFonts w:ascii="Century Gothic" w:hAnsi="Century Gothic"/>
                <w:sz w:val="24"/>
                <w:szCs w:val="24"/>
              </w:rPr>
              <w:t xml:space="preserve">Ultra </w:t>
            </w:r>
            <w:proofErr w:type="spellStart"/>
            <w:r w:rsidRPr="002561A2">
              <w:rPr>
                <w:rFonts w:ascii="Century Gothic" w:hAnsi="Century Gothic"/>
                <w:sz w:val="24"/>
                <w:szCs w:val="24"/>
              </w:rPr>
              <w:t>Hydrate</w:t>
            </w:r>
            <w:proofErr w:type="spellEnd"/>
          </w:p>
        </w:tc>
        <w:tc>
          <w:tcPr>
            <w:tcW w:w="1134" w:type="dxa"/>
          </w:tcPr>
          <w:p w:rsidR="00144511" w:rsidRDefault="00144511" w:rsidP="002000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144511" w:rsidRDefault="00144511" w:rsidP="002000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</w:tr>
    </w:tbl>
    <w:p w:rsidR="002561A2" w:rsidRPr="002561A2" w:rsidRDefault="002561A2" w:rsidP="002561A2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2561A2" w:rsidRPr="0025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728E"/>
    <w:multiLevelType w:val="hybridMultilevel"/>
    <w:tmpl w:val="D4401D52"/>
    <w:lvl w:ilvl="0" w:tplc="CD70CF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EB"/>
    <w:rsid w:val="00144511"/>
    <w:rsid w:val="0015130B"/>
    <w:rsid w:val="002024B5"/>
    <w:rsid w:val="002561A2"/>
    <w:rsid w:val="002D3DEB"/>
    <w:rsid w:val="003023C6"/>
    <w:rsid w:val="0043282B"/>
    <w:rsid w:val="00655EEA"/>
    <w:rsid w:val="00765AEE"/>
    <w:rsid w:val="008E458C"/>
    <w:rsid w:val="008F3327"/>
    <w:rsid w:val="00B52227"/>
    <w:rsid w:val="00BA5C9D"/>
    <w:rsid w:val="00DB6E3E"/>
    <w:rsid w:val="00D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47013-80A8-43CC-B9D2-B10FB401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23C6"/>
    <w:pPr>
      <w:ind w:left="720"/>
      <w:contextualSpacing/>
    </w:pPr>
  </w:style>
  <w:style w:type="table" w:styleId="Tabelraster">
    <w:name w:val="Table Grid"/>
    <w:basedOn w:val="Standaardtabel"/>
    <w:uiPriority w:val="39"/>
    <w:rsid w:val="002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</dc:creator>
  <cp:keywords/>
  <dc:description/>
  <cp:lastModifiedBy>daphne</cp:lastModifiedBy>
  <cp:revision>7</cp:revision>
  <dcterms:created xsi:type="dcterms:W3CDTF">2017-11-20T15:16:00Z</dcterms:created>
  <dcterms:modified xsi:type="dcterms:W3CDTF">2017-12-04T16:16:00Z</dcterms:modified>
</cp:coreProperties>
</file>